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D4" w:rsidRPr="00AE4C4E" w:rsidRDefault="006640D4" w:rsidP="0042186F">
      <w:pPr>
        <w:jc w:val="center"/>
        <w:rPr>
          <w:b/>
          <w:sz w:val="32"/>
        </w:rPr>
      </w:pPr>
      <w:r w:rsidRPr="0042186F">
        <w:rPr>
          <w:b/>
          <w:sz w:val="32"/>
        </w:rPr>
        <w:t>BCAA + EAA</w:t>
      </w:r>
    </w:p>
    <w:p w:rsidR="00AE4C4E" w:rsidRPr="00FF19CF" w:rsidRDefault="008C7095" w:rsidP="00AE4C4E">
      <w:pPr>
        <w:jc w:val="both"/>
        <w:rPr>
          <w:rFonts w:cs="Times New Roman"/>
          <w:sz w:val="24"/>
          <w:szCs w:val="24"/>
        </w:rPr>
      </w:pPr>
      <w:r w:rsidRPr="00FF19CF">
        <w:rPr>
          <w:rFonts w:cs="Times New Roman"/>
          <w:sz w:val="24"/>
          <w:szCs w:val="24"/>
        </w:rPr>
        <w:t xml:space="preserve">BCAA + EAA от </w:t>
      </w:r>
      <w:proofErr w:type="spellStart"/>
      <w:r w:rsidRPr="00FF19CF">
        <w:rPr>
          <w:rFonts w:cs="Times New Roman"/>
          <w:sz w:val="24"/>
          <w:szCs w:val="24"/>
        </w:rPr>
        <w:t>FitMax</w:t>
      </w:r>
      <w:proofErr w:type="spellEnd"/>
      <w:r w:rsidRPr="00FF19CF">
        <w:rPr>
          <w:rFonts w:cs="Times New Roman"/>
          <w:sz w:val="24"/>
          <w:szCs w:val="24"/>
        </w:rPr>
        <w:t xml:space="preserve"> — аминокислоты BCAA в виде порошка + все незаменимые аминокислоты EAA, которые так необходимы спортсме</w:t>
      </w:r>
      <w:r w:rsidR="00584697" w:rsidRPr="00FF19CF">
        <w:rPr>
          <w:rFonts w:cs="Times New Roman"/>
          <w:sz w:val="24"/>
          <w:szCs w:val="24"/>
        </w:rPr>
        <w:t xml:space="preserve">нам. BCAA + EAA быстро </w:t>
      </w:r>
      <w:proofErr w:type="gramStart"/>
      <w:r w:rsidR="00584697" w:rsidRPr="00FF19CF">
        <w:rPr>
          <w:rFonts w:cs="Times New Roman"/>
          <w:sz w:val="24"/>
          <w:szCs w:val="24"/>
        </w:rPr>
        <w:t>усваиваемый</w:t>
      </w:r>
      <w:proofErr w:type="gramEnd"/>
      <w:r w:rsidRPr="00FF19CF">
        <w:rPr>
          <w:rFonts w:cs="Times New Roman"/>
          <w:sz w:val="24"/>
          <w:szCs w:val="24"/>
        </w:rPr>
        <w:t xml:space="preserve">, тем самым быстро питая мышцы аминокислотами, что приводит к быстрому росту мышечной массы и ускоренному восстановлению. BCAA + EAA лучше всего принимать до и после тренировки, а также между основными приемами пищи, для обеспечения полноценного насыщения ваших мышц аминокислотами. </w:t>
      </w:r>
    </w:p>
    <w:p w:rsidR="008C7095" w:rsidRPr="00FF19CF" w:rsidRDefault="008C7095" w:rsidP="00AE4C4E">
      <w:pPr>
        <w:jc w:val="both"/>
        <w:rPr>
          <w:rFonts w:cs="Times New Roman"/>
          <w:sz w:val="24"/>
          <w:szCs w:val="24"/>
        </w:rPr>
      </w:pPr>
      <w:r w:rsidRPr="00FF19CF">
        <w:rPr>
          <w:rFonts w:cs="Times New Roman"/>
          <w:sz w:val="24"/>
          <w:szCs w:val="24"/>
        </w:rPr>
        <w:t xml:space="preserve">Аминокислоты EAA — это незаменимые аминокислоты, которые не вырабатывается организмом, но, тем не менее, являются необходимыми для полноценного роста мышц и функционирования человеческого организма. Потребление таких аминокислот в нужном количестве очень важно. </w:t>
      </w:r>
    </w:p>
    <w:p w:rsidR="008C7095" w:rsidRPr="00FF19CF" w:rsidRDefault="008C7095" w:rsidP="00AE4C4E">
      <w:pPr>
        <w:jc w:val="both"/>
        <w:rPr>
          <w:rFonts w:cs="Times New Roman"/>
          <w:sz w:val="24"/>
          <w:szCs w:val="24"/>
        </w:rPr>
      </w:pPr>
      <w:r w:rsidRPr="00FF19CF">
        <w:rPr>
          <w:rFonts w:cs="Times New Roman"/>
          <w:sz w:val="24"/>
          <w:szCs w:val="24"/>
        </w:rPr>
        <w:t xml:space="preserve">Разветвленная цепь BCAA — это 3 аминокислоты — изолейцин, лейцин, </w:t>
      </w:r>
      <w:proofErr w:type="spellStart"/>
      <w:r w:rsidRPr="00FF19CF">
        <w:rPr>
          <w:rFonts w:cs="Times New Roman"/>
          <w:sz w:val="24"/>
          <w:szCs w:val="24"/>
        </w:rPr>
        <w:t>валин</w:t>
      </w:r>
      <w:proofErr w:type="spellEnd"/>
      <w:r w:rsidRPr="00FF19CF">
        <w:rPr>
          <w:rFonts w:cs="Times New Roman"/>
          <w:sz w:val="24"/>
          <w:szCs w:val="24"/>
        </w:rPr>
        <w:t xml:space="preserve">. Эти аминокислоты являются индивидуальными по своей структуре, поэтому занесены в отдельный класс — аминокислоты с разветвленными цепями. Аминокислоты с разветвленной цепью — это одни из самых важных аминокислот для спортсмена, так как в первую очередь они задействуются организмом для наращивания мышечной массы и восстановления мышечных тканей после тренировок. Также аминокислоты BCAA не заменимы во время интенсивных нагрузок, так как являются энергетическими компонентами. </w:t>
      </w:r>
    </w:p>
    <w:p w:rsidR="008C7095" w:rsidRPr="00FF19CF" w:rsidRDefault="008C7095" w:rsidP="00AE4C4E">
      <w:pPr>
        <w:jc w:val="both"/>
        <w:rPr>
          <w:rFonts w:cs="Times New Roman"/>
          <w:sz w:val="24"/>
          <w:szCs w:val="24"/>
        </w:rPr>
      </w:pPr>
      <w:r w:rsidRPr="00FF19CF">
        <w:rPr>
          <w:rFonts w:cs="Times New Roman"/>
          <w:sz w:val="24"/>
          <w:szCs w:val="24"/>
        </w:rPr>
        <w:t xml:space="preserve">Не стоит забывать, что ускоренный рост мышц возможен лишь при высоких концентрациях BCAA и EAA в организме. </w:t>
      </w:r>
    </w:p>
    <w:p w:rsidR="008C7095" w:rsidRPr="00FF19CF" w:rsidRDefault="008C7095" w:rsidP="00AE4C4E">
      <w:pPr>
        <w:jc w:val="both"/>
        <w:rPr>
          <w:rFonts w:cs="Times New Roman"/>
          <w:sz w:val="24"/>
          <w:szCs w:val="24"/>
        </w:rPr>
      </w:pPr>
      <w:r w:rsidRPr="00FF19CF">
        <w:rPr>
          <w:rFonts w:cs="Times New Roman"/>
          <w:sz w:val="24"/>
          <w:szCs w:val="24"/>
        </w:rPr>
        <w:t>Пищевая добавка BCAA STACK + EAA содержит нужную концентрацию всех этих аминокислот.</w:t>
      </w:r>
    </w:p>
    <w:p w:rsidR="004B2ECB" w:rsidRPr="00FF19CF" w:rsidRDefault="004B2ECB" w:rsidP="00AE4C4E">
      <w:pPr>
        <w:jc w:val="both"/>
        <w:rPr>
          <w:rFonts w:cs="Times New Roman"/>
          <w:b/>
          <w:sz w:val="24"/>
          <w:szCs w:val="24"/>
        </w:rPr>
      </w:pPr>
      <w:r w:rsidRPr="00FF19CF">
        <w:rPr>
          <w:rFonts w:cs="Times New Roman"/>
          <w:b/>
          <w:sz w:val="24"/>
          <w:szCs w:val="24"/>
        </w:rPr>
        <w:t xml:space="preserve">Как принимать </w:t>
      </w:r>
      <w:r w:rsidR="0042186F" w:rsidRPr="00FF19CF">
        <w:rPr>
          <w:rFonts w:cs="Times New Roman"/>
          <w:b/>
          <w:sz w:val="24"/>
          <w:szCs w:val="24"/>
        </w:rPr>
        <w:t>FM BCAA</w:t>
      </w:r>
      <w:r w:rsidR="00584697" w:rsidRPr="00FF19CF">
        <w:rPr>
          <w:rFonts w:cs="Times New Roman"/>
          <w:b/>
          <w:sz w:val="24"/>
          <w:szCs w:val="24"/>
        </w:rPr>
        <w:t xml:space="preserve"> + EAA</w:t>
      </w:r>
      <w:r w:rsidRPr="00FF19CF">
        <w:rPr>
          <w:rFonts w:cs="Times New Roman"/>
          <w:b/>
          <w:sz w:val="24"/>
          <w:szCs w:val="24"/>
        </w:rPr>
        <w:t>:</w:t>
      </w:r>
    </w:p>
    <w:p w:rsidR="008C7095" w:rsidRPr="00FF19CF" w:rsidRDefault="0042186F" w:rsidP="00AE4C4E">
      <w:pPr>
        <w:jc w:val="both"/>
        <w:rPr>
          <w:rFonts w:cs="Times New Roman"/>
          <w:sz w:val="24"/>
          <w:szCs w:val="24"/>
        </w:rPr>
      </w:pPr>
      <w:r w:rsidRPr="00FF19CF">
        <w:rPr>
          <w:rFonts w:cs="Times New Roman"/>
          <w:sz w:val="24"/>
          <w:szCs w:val="24"/>
        </w:rPr>
        <w:t xml:space="preserve">BCAA + EAA </w:t>
      </w:r>
      <w:r w:rsidR="008C7095" w:rsidRPr="00FF19CF">
        <w:rPr>
          <w:rFonts w:cs="Times New Roman"/>
          <w:sz w:val="24"/>
          <w:szCs w:val="24"/>
        </w:rPr>
        <w:t>принимать по 1 порции (10 гр. = 1/2 мерной ложки) 1-2 раза в день. Оптимальное время приема: до тренировки (за 20-30 мин.) и сразу после тренировки. Также можно принимать препарат аминокислоты на ночь. Каждая порция смешивается с 250-300 мл холодной воды.</w:t>
      </w:r>
    </w:p>
    <w:p w:rsidR="00FF19CF" w:rsidRPr="00710B66" w:rsidRDefault="00FF19CF" w:rsidP="00FF19CF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FF19CF" w:rsidRPr="00710B66" w:rsidRDefault="00FF19CF" w:rsidP="00FF19CF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 w:rsidRPr="00710B66">
        <w:rPr>
          <w:sz w:val="24"/>
          <w:szCs w:val="24"/>
          <w:lang w:val="uk-UA"/>
        </w:rPr>
        <w:t>600 г.</w:t>
      </w:r>
    </w:p>
    <w:p w:rsidR="00355D95" w:rsidRPr="006640D4" w:rsidRDefault="00355D95" w:rsidP="008C7095">
      <w:pPr>
        <w:jc w:val="both"/>
        <w:rPr>
          <w:rFonts w:cs="Times New Roman"/>
          <w:b/>
          <w:sz w:val="26"/>
          <w:szCs w:val="26"/>
          <w:u w:val="single"/>
        </w:rPr>
      </w:pPr>
    </w:p>
    <w:sectPr w:rsidR="00355D95" w:rsidRPr="006640D4" w:rsidSect="00AE4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2ECB"/>
    <w:rsid w:val="0008250F"/>
    <w:rsid w:val="0011139C"/>
    <w:rsid w:val="00151BAC"/>
    <w:rsid w:val="00355D95"/>
    <w:rsid w:val="00417664"/>
    <w:rsid w:val="0042186F"/>
    <w:rsid w:val="004B2ECB"/>
    <w:rsid w:val="004B75E6"/>
    <w:rsid w:val="00584697"/>
    <w:rsid w:val="006640D4"/>
    <w:rsid w:val="006C0B52"/>
    <w:rsid w:val="007B5344"/>
    <w:rsid w:val="008C7095"/>
    <w:rsid w:val="008F7C2B"/>
    <w:rsid w:val="00AC3F67"/>
    <w:rsid w:val="00AE4C4E"/>
    <w:rsid w:val="00AE7476"/>
    <w:rsid w:val="00B13E5D"/>
    <w:rsid w:val="00BA632C"/>
    <w:rsid w:val="00CD5F7A"/>
    <w:rsid w:val="00D574B5"/>
    <w:rsid w:val="00FF19CF"/>
    <w:rsid w:val="00FF4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4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872BA-8A9B-45C0-A0A8-143131F4B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Компютер 1</dc:creator>
  <cp:keywords/>
  <dc:description/>
  <cp:lastModifiedBy>Admin</cp:lastModifiedBy>
  <cp:revision>7</cp:revision>
  <dcterms:created xsi:type="dcterms:W3CDTF">2015-05-28T08:53:00Z</dcterms:created>
  <dcterms:modified xsi:type="dcterms:W3CDTF">2015-06-08T07:34:00Z</dcterms:modified>
</cp:coreProperties>
</file>